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F8" w:rsidRDefault="00A66CF8" w:rsidP="00C85872">
      <w:pPr>
        <w:keepNext/>
        <w:pageBreakBefore/>
        <w:spacing w:before="240" w:after="12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Число разработанных и используемых в 2019 году</w:t>
      </w:r>
      <w:r>
        <w:rPr>
          <w:rFonts w:ascii="Times New Roman" w:hAnsi="Times New Roman"/>
          <w:b/>
          <w:sz w:val="28"/>
        </w:rPr>
        <w:br/>
        <w:t>передовых производственных технологий</w:t>
      </w:r>
      <w:r>
        <w:rPr>
          <w:rFonts w:ascii="Times New Roman" w:hAnsi="Times New Roman"/>
          <w:b/>
          <w:sz w:val="28"/>
        </w:rPr>
        <w:br/>
        <w:t>по видам экономической деятельности</w:t>
      </w:r>
    </w:p>
    <w:p w:rsidR="002631F3" w:rsidRDefault="00A66CF8" w:rsidP="00A66CF8">
      <w:pPr>
        <w:keepNext/>
        <w:spacing w:after="120" w:line="240" w:lineRule="auto"/>
        <w:ind w:left="6481" w:right="140" w:firstLine="720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168"/>
      </w:tblGrid>
      <w:tr w:rsidR="002631F3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2631F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>
              <w:rPr>
                <w:rFonts w:ascii="Times New Roman" w:hAnsi="Times New Roman"/>
                <w:b/>
              </w:rPr>
              <w:br/>
              <w:t xml:space="preserve">разработанных </w:t>
            </w:r>
            <w:r>
              <w:rPr>
                <w:rFonts w:ascii="Times New Roman" w:hAnsi="Times New Roman"/>
                <w:b/>
              </w:rPr>
              <w:br/>
              <w:t xml:space="preserve">передовых </w:t>
            </w:r>
            <w:r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>
              <w:rPr>
                <w:rFonts w:ascii="Times New Roman" w:hAnsi="Times New Roman"/>
                <w:b/>
              </w:rPr>
              <w:br/>
              <w:t>технологий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>
              <w:rPr>
                <w:rFonts w:ascii="Times New Roman" w:hAnsi="Times New Roman"/>
                <w:b/>
              </w:rPr>
              <w:br/>
              <w:t xml:space="preserve">используемых </w:t>
            </w:r>
            <w:r>
              <w:rPr>
                <w:rFonts w:ascii="Times New Roman" w:hAnsi="Times New Roman"/>
                <w:b/>
              </w:rPr>
              <w:br/>
              <w:t xml:space="preserve">передовых </w:t>
            </w:r>
            <w:r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>
              <w:rPr>
                <w:rFonts w:ascii="Times New Roman" w:hAnsi="Times New Roman"/>
                <w:b/>
              </w:rPr>
              <w:br/>
              <w:t>технологий</w:t>
            </w:r>
          </w:p>
        </w:tc>
        <w:bookmarkStart w:id="0" w:name="_GoBack"/>
        <w:bookmarkEnd w:id="0"/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11649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22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F3" w:rsidRDefault="00D4202D" w:rsidP="00C85872">
            <w:pPr>
              <w:spacing w:before="48" w:after="4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Добыча полезных ископаемых                          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 w:rsidP="00C85872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 w:rsidP="00C85872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Обрабатывающие производства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3731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пищевых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напитков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2631F3">
        <w:trPr>
          <w:trHeight w:val="283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текстильных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одежды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кожи и изделий из кожи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бумаги и бумажных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кокса и нефтепродуктов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резиновых и пластмассовых </w:t>
            </w:r>
            <w:r>
              <w:rPr>
                <w:rFonts w:ascii="Times New Roman" w:hAnsi="Times New Roman"/>
              </w:rPr>
              <w:br/>
              <w:t>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прочей неметаллической </w:t>
            </w:r>
            <w:r>
              <w:rPr>
                <w:rFonts w:ascii="Times New Roman" w:hAnsi="Times New Roman"/>
              </w:rPr>
              <w:br/>
              <w:t>минеральной продукции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металлургическое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компьютеров, электронных </w:t>
            </w:r>
            <w:r>
              <w:rPr>
                <w:rFonts w:ascii="Times New Roman" w:hAnsi="Times New Roman"/>
              </w:rPr>
              <w:br/>
              <w:t>и оптических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электрического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машин и оборудования, </w:t>
            </w:r>
            <w:r>
              <w:rPr>
                <w:rFonts w:ascii="Times New Roman" w:hAnsi="Times New Roman"/>
              </w:rPr>
              <w:br/>
              <w:t>не включенных в другие группировки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48" w:after="48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автотранспортных средств, </w:t>
            </w:r>
            <w:r>
              <w:rPr>
                <w:rFonts w:ascii="Times New Roman" w:hAnsi="Times New Roman"/>
              </w:rPr>
              <w:br/>
              <w:t>прицепов и полуприцепов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48" w:after="48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</w:tr>
    </w:tbl>
    <w:p w:rsidR="002631F3" w:rsidRDefault="00D4202D">
      <w:pPr>
        <w:pageBreakBefore/>
        <w:spacing w:before="60" w:after="6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окончание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168"/>
      </w:tblGrid>
      <w:tr w:rsidR="002631F3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2631F3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>
              <w:rPr>
                <w:rFonts w:ascii="Times New Roman" w:hAnsi="Times New Roman"/>
                <w:b/>
              </w:rPr>
              <w:br/>
              <w:t xml:space="preserve">разработанных </w:t>
            </w:r>
            <w:r>
              <w:rPr>
                <w:rFonts w:ascii="Times New Roman" w:hAnsi="Times New Roman"/>
                <w:b/>
              </w:rPr>
              <w:br/>
              <w:t xml:space="preserve">передовых </w:t>
            </w:r>
            <w:r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>
              <w:rPr>
                <w:rFonts w:ascii="Times New Roman" w:hAnsi="Times New Roman"/>
                <w:b/>
              </w:rPr>
              <w:br/>
              <w:t>технологий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D4202D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Число </w:t>
            </w:r>
            <w:r>
              <w:rPr>
                <w:rFonts w:ascii="Times New Roman" w:hAnsi="Times New Roman"/>
                <w:b/>
              </w:rPr>
              <w:br/>
              <w:t xml:space="preserve">используемых </w:t>
            </w:r>
            <w:r>
              <w:rPr>
                <w:rFonts w:ascii="Times New Roman" w:hAnsi="Times New Roman"/>
                <w:b/>
              </w:rPr>
              <w:br/>
              <w:t xml:space="preserve">передовых </w:t>
            </w:r>
            <w:r>
              <w:rPr>
                <w:rFonts w:ascii="Times New Roman" w:hAnsi="Times New Roman"/>
                <w:b/>
              </w:rPr>
              <w:br/>
              <w:t xml:space="preserve">производственных </w:t>
            </w:r>
            <w:r>
              <w:rPr>
                <w:rFonts w:ascii="Times New Roman" w:hAnsi="Times New Roman"/>
                <w:b/>
              </w:rPr>
              <w:br/>
              <w:t>технологий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мебели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прочих готовых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монтаж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обслуживание и ремонт</w:t>
            </w:r>
            <w:r>
              <w:rPr>
                <w:rFonts w:ascii="Times New Roman" w:hAnsi="Times New Roman"/>
                <w:b/>
              </w:rPr>
              <w:br/>
              <w:t>автотранспортных средств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2631F3" w:rsidTr="00C8587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Деятельность в области информации и связи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631F3" w:rsidRPr="00C85872" w:rsidRDefault="002F043B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 w:rsidRPr="00C8587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C85872" w:rsidRDefault="002F043B">
            <w:pPr>
              <w:spacing w:before="104" w:after="104" w:line="240" w:lineRule="auto"/>
              <w:jc w:val="right"/>
              <w:rPr>
                <w:rFonts w:ascii="Times New Roman" w:hAnsi="Times New Roman"/>
                <w:b/>
              </w:rPr>
            </w:pPr>
            <w:r w:rsidRPr="00C85872">
              <w:rPr>
                <w:rFonts w:ascii="Times New Roman" w:hAnsi="Times New Roman"/>
                <w:b/>
              </w:rPr>
              <w:t>1630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издательская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C85872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  <w:color w:val="auto"/>
              </w:rPr>
            </w:pPr>
            <w:r w:rsidRPr="00C85872">
              <w:rPr>
                <w:rFonts w:ascii="Times New Roman" w:hAnsi="Times New Roman"/>
                <w:color w:val="auto"/>
              </w:rPr>
              <w:t>деятельность в сфере телекоммуникаций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328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 области информационных технологий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Деятельность профессиональная, научная </w:t>
            </w:r>
            <w:r>
              <w:rPr>
                <w:rFonts w:ascii="Times New Roman" w:hAnsi="Times New Roman"/>
                <w:b/>
              </w:rPr>
              <w:br/>
              <w:t>и техническая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C85872" w:rsidRDefault="002F043B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104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C85872" w:rsidRDefault="002F043B" w:rsidP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58</w:t>
            </w:r>
            <w:r w:rsidR="00B863F7" w:rsidRPr="00C85872">
              <w:rPr>
                <w:rFonts w:ascii="Times New Roman" w:hAnsi="Times New Roman"/>
              </w:rPr>
              <w:t>27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C85872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  <w:color w:val="auto"/>
              </w:rPr>
            </w:pPr>
            <w:r w:rsidRPr="00C85872">
              <w:rPr>
                <w:rFonts w:ascii="Times New Roman" w:hAnsi="Times New Roman"/>
                <w:color w:val="auto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F043B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1678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исследования и разработки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C85872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C85872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214</w:t>
            </w: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него: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2631F3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31F3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высшее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863F7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3F7" w:rsidRDefault="00B863F7">
            <w:pPr>
              <w:spacing w:before="104" w:after="104" w:line="240" w:lineRule="auto"/>
              <w:ind w:left="57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подготовка кадров высшей квалификации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3F7" w:rsidRPr="00C85872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63F7" w:rsidRPr="00C85872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…</w:t>
            </w:r>
          </w:p>
        </w:tc>
      </w:tr>
      <w:tr w:rsidR="002631F3" w:rsidRPr="00C8587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Default="00D4202D">
            <w:pPr>
              <w:spacing w:before="104" w:after="104" w:line="240" w:lineRule="auto"/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Предоставление прочих видов услуг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D4202D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Default="00B863F7">
            <w:pPr>
              <w:spacing w:before="104" w:after="104" w:line="240" w:lineRule="auto"/>
              <w:jc w:val="right"/>
              <w:rPr>
                <w:rFonts w:ascii="Times New Roman" w:hAnsi="Times New Roman"/>
              </w:rPr>
            </w:pPr>
            <w:r w:rsidRPr="00C85872">
              <w:rPr>
                <w:rFonts w:ascii="Times New Roman" w:hAnsi="Times New Roman"/>
              </w:rPr>
              <w:t>34</w:t>
            </w:r>
          </w:p>
        </w:tc>
      </w:tr>
    </w:tbl>
    <w:p w:rsidR="002631F3" w:rsidRDefault="002631F3" w:rsidP="00D4202D">
      <w:pPr>
        <w:rPr>
          <w:rFonts w:ascii="Times New Roman" w:hAnsi="Times New Roman"/>
        </w:rPr>
      </w:pPr>
    </w:p>
    <w:sectPr w:rsidR="002631F3" w:rsidSect="00C85872">
      <w:pgSz w:w="11906" w:h="16838"/>
      <w:pgMar w:top="426" w:right="851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1F3"/>
    <w:rsid w:val="002631F3"/>
    <w:rsid w:val="002F043B"/>
    <w:rsid w:val="00A66CF8"/>
    <w:rsid w:val="00B863F7"/>
    <w:rsid w:val="00C85872"/>
    <w:rsid w:val="00D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6</cp:revision>
  <dcterms:created xsi:type="dcterms:W3CDTF">2020-12-23T18:13:00Z</dcterms:created>
  <dcterms:modified xsi:type="dcterms:W3CDTF">2021-01-12T11:48:00Z</dcterms:modified>
</cp:coreProperties>
</file>